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E855561" w:rsidR="00525131" w:rsidRPr="00600DF1" w:rsidRDefault="00873082" w:rsidP="00A55286">
      <w:pPr>
        <w:pStyle w:val="ACTIVITYSHEETHEAD"/>
      </w:pPr>
      <w:r>
        <w:t>homework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B2F2563" w14:textId="6E7AA1B6" w:rsidR="00873082" w:rsidRDefault="00873082" w:rsidP="00873082">
      <w:pPr>
        <w:pStyle w:val="ASHeading1"/>
      </w:pPr>
      <w:r>
        <w:t>Question</w:t>
      </w:r>
      <w:r w:rsidRPr="00437B6C">
        <w:t xml:space="preserve"> 1</w:t>
      </w:r>
    </w:p>
    <w:p w14:paraId="1ABA24DA" w14:textId="1FE91692" w:rsidR="00873082" w:rsidRDefault="00873082" w:rsidP="00873082">
      <w:pPr>
        <w:spacing w:before="120" w:after="120" w:line="240" w:lineRule="auto"/>
      </w:pPr>
      <w:r>
        <w:t>A program is written that takes two numbers from the user.</w:t>
      </w:r>
      <w:r w:rsidR="00E243E6">
        <w:t xml:space="preserve"> </w:t>
      </w:r>
      <w:r>
        <w:t>The first number should be in the range of 1 to 10, inclusive.</w:t>
      </w:r>
      <w:r w:rsidR="00E243E6">
        <w:t xml:space="preserve"> </w:t>
      </w:r>
      <w:r>
        <w:t>The second number should be in the range of 11 to 20, inclusive.</w:t>
      </w:r>
      <w:r w:rsidR="00E243E6">
        <w:t xml:space="preserve"> </w:t>
      </w:r>
      <w:r>
        <w:t>When both numbers are valid a ‘valid’ message is displayed.</w:t>
      </w:r>
      <w:r w:rsidR="00E243E6">
        <w:t xml:space="preserve"> </w:t>
      </w:r>
      <w:r>
        <w:t>When the first number is too low, a ‘too low’ message is printed.</w:t>
      </w:r>
      <w:r w:rsidR="00E243E6">
        <w:t xml:space="preserve"> </w:t>
      </w:r>
      <w:r>
        <w:t>When the first number is too high, a ‘too high’ message is printed.</w:t>
      </w:r>
      <w:r w:rsidR="00E243E6">
        <w:t xml:space="preserve"> </w:t>
      </w:r>
      <w:r>
        <w:t>When the second number is out of range a ‘second number is invalid’ message is printed.</w:t>
      </w:r>
    </w:p>
    <w:p w14:paraId="72248985" w14:textId="3D109F66" w:rsidR="00873082" w:rsidRPr="00873082" w:rsidRDefault="00873082" w:rsidP="00873082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873082">
        <w:rPr>
          <w:rFonts w:ascii="Arial" w:hAnsi="Arial" w:cs="Arial"/>
        </w:rPr>
        <w:t xml:space="preserve">Complete the </w:t>
      </w:r>
      <w:r w:rsidRPr="00873082">
        <w:rPr>
          <w:rFonts w:ascii="Arial" w:hAnsi="Arial" w:cs="Arial"/>
          <w:b/>
          <w:bCs/>
        </w:rPr>
        <w:t>first three columns</w:t>
      </w:r>
      <w:r w:rsidRPr="00873082">
        <w:rPr>
          <w:rFonts w:ascii="Arial" w:hAnsi="Arial" w:cs="Arial"/>
        </w:rPr>
        <w:t xml:space="preserve"> of the table to design test data to match the program logic.</w:t>
      </w:r>
      <w:r w:rsidR="00E243E6">
        <w:rPr>
          <w:rFonts w:ascii="Arial" w:hAnsi="Arial" w:cs="Arial"/>
        </w:rPr>
        <w:t xml:space="preserve"> </w:t>
      </w:r>
      <w:r w:rsidRPr="00873082">
        <w:rPr>
          <w:rFonts w:ascii="Arial" w:hAnsi="Arial" w:cs="Arial"/>
        </w:rPr>
        <w:t>Be sure to test all the logic and combinations.</w:t>
      </w:r>
      <w:r w:rsidR="00E243E6">
        <w:rPr>
          <w:rFonts w:ascii="Arial" w:hAnsi="Arial" w:cs="Arial"/>
        </w:rPr>
        <w:t xml:space="preserve"> </w:t>
      </w:r>
      <w:r w:rsidRPr="00873082">
        <w:rPr>
          <w:rFonts w:ascii="Arial" w:hAnsi="Arial" w:cs="Arial"/>
        </w:rPr>
        <w:t>Add more rows if you need them.</w:t>
      </w:r>
      <w:r w:rsidR="00E243E6">
        <w:rPr>
          <w:rFonts w:ascii="Arial" w:hAnsi="Arial" w:cs="Arial"/>
        </w:rPr>
        <w:t xml:space="preserve"> </w:t>
      </w:r>
      <w:r w:rsidRPr="00873082">
        <w:rPr>
          <w:rFonts w:ascii="Arial" w:hAnsi="Arial" w:cs="Arial"/>
        </w:rPr>
        <w:t xml:space="preserve">One has been done for you. </w:t>
      </w:r>
    </w:p>
    <w:tbl>
      <w:tblPr>
        <w:tblStyle w:val="TableGrid"/>
        <w:tblW w:w="901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014"/>
        <w:gridCol w:w="1667"/>
        <w:gridCol w:w="2268"/>
        <w:gridCol w:w="2268"/>
        <w:gridCol w:w="799"/>
      </w:tblGrid>
      <w:tr w:rsidR="00873082" w:rsidRPr="00796832" w14:paraId="3F9011B9" w14:textId="77777777" w:rsidTr="00873082">
        <w:tc>
          <w:tcPr>
            <w:tcW w:w="2014" w:type="dxa"/>
            <w:shd w:val="clear" w:color="auto" w:fill="F9C73E"/>
          </w:tcPr>
          <w:p w14:paraId="7EBCBAB5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Test data</w:t>
            </w:r>
          </w:p>
        </w:tc>
        <w:tc>
          <w:tcPr>
            <w:tcW w:w="1667" w:type="dxa"/>
            <w:shd w:val="clear" w:color="auto" w:fill="F9C73E"/>
          </w:tcPr>
          <w:p w14:paraId="2953BAA6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Type of test data</w:t>
            </w:r>
          </w:p>
        </w:tc>
        <w:tc>
          <w:tcPr>
            <w:tcW w:w="2268" w:type="dxa"/>
            <w:shd w:val="clear" w:color="auto" w:fill="F9C73E"/>
          </w:tcPr>
          <w:p w14:paraId="0C2C46C1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What should happen</w:t>
            </w:r>
          </w:p>
        </w:tc>
        <w:tc>
          <w:tcPr>
            <w:tcW w:w="2268" w:type="dxa"/>
            <w:shd w:val="clear" w:color="auto" w:fill="F9C73E"/>
          </w:tcPr>
          <w:p w14:paraId="19A3026D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What did happen</w:t>
            </w:r>
          </w:p>
        </w:tc>
        <w:tc>
          <w:tcPr>
            <w:tcW w:w="799" w:type="dxa"/>
            <w:shd w:val="clear" w:color="auto" w:fill="F9C73E"/>
          </w:tcPr>
          <w:p w14:paraId="1DA0DECD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Fixed</w:t>
            </w:r>
          </w:p>
        </w:tc>
      </w:tr>
      <w:tr w:rsidR="00873082" w14:paraId="0CE8ECC7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1504C957" w14:textId="77777777" w:rsidR="00873082" w:rsidRDefault="00873082" w:rsidP="004A34FD">
            <w:pPr>
              <w:spacing w:before="120" w:after="120" w:line="240" w:lineRule="auto"/>
            </w:pPr>
            <w:r>
              <w:t>number 1 = 0</w:t>
            </w:r>
          </w:p>
          <w:p w14:paraId="73ACCDFE" w14:textId="77777777" w:rsidR="00873082" w:rsidRDefault="00873082" w:rsidP="004A34FD">
            <w:pPr>
              <w:spacing w:before="120" w:after="120" w:line="240" w:lineRule="auto"/>
            </w:pPr>
            <w:r>
              <w:t>number 2 = 15</w:t>
            </w:r>
          </w:p>
        </w:tc>
        <w:tc>
          <w:tcPr>
            <w:tcW w:w="1667" w:type="dxa"/>
            <w:vAlign w:val="center"/>
          </w:tcPr>
          <w:p w14:paraId="47677CBD" w14:textId="77777777" w:rsidR="00873082" w:rsidRDefault="00873082" w:rsidP="004A34FD">
            <w:pPr>
              <w:spacing w:before="120" w:after="120" w:line="240" w:lineRule="auto"/>
            </w:pPr>
            <w:r>
              <w:t>Erroneous</w:t>
            </w:r>
          </w:p>
        </w:tc>
        <w:tc>
          <w:tcPr>
            <w:tcW w:w="2268" w:type="dxa"/>
            <w:vAlign w:val="center"/>
          </w:tcPr>
          <w:p w14:paraId="6829350D" w14:textId="77777777" w:rsidR="00873082" w:rsidRDefault="00873082" w:rsidP="004A34FD">
            <w:pPr>
              <w:spacing w:before="120" w:after="120" w:line="240" w:lineRule="auto"/>
            </w:pPr>
            <w:r>
              <w:t>Too low</w:t>
            </w:r>
          </w:p>
        </w:tc>
        <w:tc>
          <w:tcPr>
            <w:tcW w:w="2268" w:type="dxa"/>
            <w:vAlign w:val="center"/>
          </w:tcPr>
          <w:p w14:paraId="0FE51E20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63C16267" w14:textId="77777777" w:rsidR="00873082" w:rsidRPr="005C498B" w:rsidRDefault="00873082" w:rsidP="004A34FD">
            <w:pPr>
              <w:spacing w:before="120" w:after="120" w:line="240" w:lineRule="auto"/>
            </w:pPr>
          </w:p>
        </w:tc>
      </w:tr>
      <w:tr w:rsidR="00873082" w14:paraId="4E129732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5ED03C39" w14:textId="77777777" w:rsidR="00873082" w:rsidRPr="00DF0386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75A33DCE" w14:textId="77777777" w:rsidR="00873082" w:rsidRPr="00DF0386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128705A5" w14:textId="77777777" w:rsidR="00873082" w:rsidRPr="00DF0386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60F03D84" w14:textId="77777777" w:rsidR="00873082" w:rsidRPr="00DF0386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7B74E217" w14:textId="77777777" w:rsidR="00873082" w:rsidRPr="00DF0386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  <w:tr w:rsidR="00873082" w14:paraId="660ACB0C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3A3F4955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28ED187F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2AD19914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45EA5F0B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4B4D0D79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  <w:tr w:rsidR="00873082" w14:paraId="1ED35E0B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471C815F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2B9BF693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194F2FCF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0DE9D9D7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5F56C513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  <w:tr w:rsidR="00873082" w14:paraId="1EEEE5E8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2DCB944E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760532AC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4075F57B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08575969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1A0DCFF0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  <w:tr w:rsidR="00873082" w14:paraId="497D5ED6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4DF6C634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0F1E9954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23ECD63A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4FE33713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5AC4C318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  <w:tr w:rsidR="00873082" w14:paraId="5B239313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69AC1FE4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0B505A1A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249D5CFB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4404D23D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08024BD3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  <w:tr w:rsidR="00873082" w14:paraId="2DC3D8B0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7ECE2D4B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46AC9DF1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6733FE97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50BAD11A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29F4C204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  <w:tr w:rsidR="00873082" w14:paraId="17B523FD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4D5CAB7B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1667" w:type="dxa"/>
            <w:vAlign w:val="center"/>
          </w:tcPr>
          <w:p w14:paraId="772B7BD3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5A3A4E4E" w14:textId="77777777" w:rsidR="00873082" w:rsidRPr="00AA3AF0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09DADB88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2C24B80A" w14:textId="77777777" w:rsidR="00873082" w:rsidRPr="005C498B" w:rsidRDefault="00873082" w:rsidP="004A34FD">
            <w:pPr>
              <w:spacing w:before="120" w:after="120" w:line="240" w:lineRule="auto"/>
              <w:rPr>
                <w:color w:val="7030A0"/>
              </w:rPr>
            </w:pPr>
          </w:p>
        </w:tc>
      </w:tr>
    </w:tbl>
    <w:p w14:paraId="1B3257E9" w14:textId="77777777" w:rsidR="00873082" w:rsidRDefault="00873082" w:rsidP="00873082"/>
    <w:p w14:paraId="7563458E" w14:textId="41BFEA77" w:rsidR="00873082" w:rsidRPr="00873082" w:rsidRDefault="00873082" w:rsidP="00873082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73082">
        <w:rPr>
          <w:rFonts w:ascii="Arial" w:hAnsi="Arial" w:cs="Arial"/>
        </w:rPr>
        <w:t>Load ‘CT13_Hwk_Activity_1_Student.py’ into your IDE.</w:t>
      </w:r>
      <w:r w:rsidR="00E243E6">
        <w:rPr>
          <w:rFonts w:ascii="Arial" w:hAnsi="Arial" w:cs="Arial"/>
        </w:rPr>
        <w:t xml:space="preserve"> </w:t>
      </w:r>
    </w:p>
    <w:p w14:paraId="7C705676" w14:textId="7A92ABF9" w:rsidR="00873082" w:rsidRPr="00873082" w:rsidRDefault="00873082" w:rsidP="00873082">
      <w:pPr>
        <w:ind w:left="397"/>
        <w:rPr>
          <w:rFonts w:cs="Arial"/>
        </w:rPr>
      </w:pPr>
      <w:r w:rsidRPr="00873082">
        <w:rPr>
          <w:rFonts w:cs="Arial"/>
        </w:rPr>
        <w:t xml:space="preserve">Run each of the tests designed in part (a) and enter the result in the </w:t>
      </w:r>
      <w:r w:rsidRPr="00873082">
        <w:rPr>
          <w:rFonts w:cs="Arial"/>
          <w:b/>
          <w:bCs/>
        </w:rPr>
        <w:t>fourth column</w:t>
      </w:r>
      <w:r w:rsidRPr="00873082">
        <w:rPr>
          <w:rFonts w:cs="Arial"/>
        </w:rPr>
        <w:t>.</w:t>
      </w:r>
      <w:r w:rsidR="00E243E6">
        <w:rPr>
          <w:rFonts w:cs="Arial"/>
        </w:rPr>
        <w:t xml:space="preserve"> </w:t>
      </w:r>
      <w:r w:rsidRPr="00873082">
        <w:rPr>
          <w:rFonts w:cs="Arial"/>
        </w:rPr>
        <w:t>If a test fails, mark it in some way to show that it needs to be fixed.</w:t>
      </w:r>
    </w:p>
    <w:p w14:paraId="7CB1F30F" w14:textId="67DC5A01" w:rsidR="00873082" w:rsidRPr="00873082" w:rsidRDefault="00873082" w:rsidP="00873082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73082">
        <w:rPr>
          <w:rFonts w:ascii="Arial" w:hAnsi="Arial" w:cs="Arial"/>
        </w:rPr>
        <w:lastRenderedPageBreak/>
        <w:t>Load ‘CT13_Hwk_Activity_1_Student.py’ into your IDE.</w:t>
      </w:r>
      <w:r w:rsidR="00E243E6">
        <w:rPr>
          <w:rFonts w:ascii="Arial" w:hAnsi="Arial" w:cs="Arial"/>
        </w:rPr>
        <w:t xml:space="preserve"> </w:t>
      </w:r>
    </w:p>
    <w:p w14:paraId="51C692F0" w14:textId="0B75BD98" w:rsidR="00873082" w:rsidRPr="00873082" w:rsidRDefault="00873082" w:rsidP="00873082">
      <w:pPr>
        <w:ind w:left="397"/>
        <w:rPr>
          <w:rFonts w:cs="Arial"/>
        </w:rPr>
      </w:pPr>
      <w:r w:rsidRPr="00873082">
        <w:rPr>
          <w:rFonts w:cs="Arial"/>
        </w:rPr>
        <w:t>There are three errors in the code.</w:t>
      </w:r>
      <w:r w:rsidR="00E243E6">
        <w:rPr>
          <w:rFonts w:cs="Arial"/>
        </w:rPr>
        <w:t xml:space="preserve"> </w:t>
      </w:r>
      <w:r w:rsidRPr="00873082">
        <w:rPr>
          <w:rFonts w:cs="Arial"/>
        </w:rPr>
        <w:t>Use the results of your testing to identify where in the code the errors are and correct them.</w:t>
      </w:r>
    </w:p>
    <w:p w14:paraId="49FFF134" w14:textId="77777777" w:rsidR="00873082" w:rsidRPr="00873082" w:rsidRDefault="00873082" w:rsidP="00873082">
      <w:pPr>
        <w:ind w:left="397"/>
        <w:rPr>
          <w:rFonts w:cs="Arial"/>
        </w:rPr>
      </w:pPr>
      <w:r w:rsidRPr="00873082">
        <w:rPr>
          <w:rFonts w:cs="Arial"/>
        </w:rPr>
        <w:t>Save your file as ‘CT13_Hwk_Activity_1_Finished.py’.</w:t>
      </w:r>
    </w:p>
    <w:p w14:paraId="7AD546EE" w14:textId="77777777" w:rsidR="00873082" w:rsidRPr="00873082" w:rsidRDefault="00873082" w:rsidP="00873082">
      <w:pPr>
        <w:ind w:left="720"/>
        <w:rPr>
          <w:rFonts w:cs="Arial"/>
        </w:rPr>
      </w:pPr>
    </w:p>
    <w:p w14:paraId="630F2001" w14:textId="3EF732E8" w:rsidR="00873082" w:rsidRPr="00873082" w:rsidRDefault="00873082" w:rsidP="00873082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73082">
        <w:rPr>
          <w:rFonts w:ascii="Arial" w:hAnsi="Arial" w:cs="Arial"/>
        </w:rPr>
        <w:t>Load ‘CT13_Hwk_Activity_1_Finished.py’ into your IDE.</w:t>
      </w:r>
      <w:r w:rsidR="00E243E6">
        <w:rPr>
          <w:rFonts w:ascii="Arial" w:hAnsi="Arial" w:cs="Arial"/>
        </w:rPr>
        <w:t xml:space="preserve"> </w:t>
      </w:r>
    </w:p>
    <w:p w14:paraId="3D7D6FBE" w14:textId="2C68BB16" w:rsidR="00E54AB2" w:rsidRPr="00873082" w:rsidRDefault="00873082" w:rsidP="00873082">
      <w:pPr>
        <w:ind w:left="397"/>
      </w:pPr>
      <w:r w:rsidRPr="00873082">
        <w:rPr>
          <w:rFonts w:cs="Arial"/>
        </w:rPr>
        <w:t>Run each of the tests designed in part (a).</w:t>
      </w:r>
      <w:r w:rsidR="00E243E6">
        <w:rPr>
          <w:rFonts w:cs="Arial"/>
        </w:rPr>
        <w:t xml:space="preserve"> </w:t>
      </w:r>
      <w:r w:rsidRPr="00873082">
        <w:rPr>
          <w:rFonts w:cs="Arial"/>
        </w:rPr>
        <w:t>This time, you’ll be</w:t>
      </w:r>
      <w:r>
        <w:t xml:space="preserve"> able to enter ‘Yes’ in the </w:t>
      </w:r>
      <w:r>
        <w:rPr>
          <w:b/>
          <w:bCs/>
        </w:rPr>
        <w:t>last column</w:t>
      </w:r>
      <w:r>
        <w:t>, if you’ve fixed the errors.</w:t>
      </w:r>
    </w:p>
    <w:sectPr w:rsidR="00E54AB2" w:rsidRPr="00873082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BE4F4" w14:textId="77777777" w:rsidR="0021096D" w:rsidRDefault="0021096D">
      <w:r>
        <w:separator/>
      </w:r>
    </w:p>
    <w:p w14:paraId="130B1F76" w14:textId="77777777" w:rsidR="0021096D" w:rsidRDefault="0021096D"/>
  </w:endnote>
  <w:endnote w:type="continuationSeparator" w:id="0">
    <w:p w14:paraId="45AF2BB7" w14:textId="77777777" w:rsidR="0021096D" w:rsidRDefault="0021096D">
      <w:r>
        <w:continuationSeparator/>
      </w:r>
    </w:p>
    <w:p w14:paraId="6C2CD80E" w14:textId="77777777" w:rsidR="0021096D" w:rsidRDefault="00210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A7917" w14:textId="77777777" w:rsidR="0021096D" w:rsidRDefault="0021096D">
      <w:r>
        <w:separator/>
      </w:r>
    </w:p>
    <w:p w14:paraId="60144D7B" w14:textId="77777777" w:rsidR="0021096D" w:rsidRDefault="0021096D"/>
  </w:footnote>
  <w:footnote w:type="continuationSeparator" w:id="0">
    <w:p w14:paraId="7D477D32" w14:textId="77777777" w:rsidR="0021096D" w:rsidRDefault="0021096D">
      <w:r>
        <w:continuationSeparator/>
      </w:r>
    </w:p>
    <w:p w14:paraId="3A9AF2D5" w14:textId="77777777" w:rsidR="0021096D" w:rsidRDefault="002109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A2A824" w:rsidR="00652F9F" w:rsidRPr="00A55286" w:rsidRDefault="009953A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Data types, string manipulation, validation &amp; testing with data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A2A824" w:rsidR="00652F9F" w:rsidRPr="00A55286" w:rsidRDefault="009953A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Data types, string manipulation, validation &amp; testing with data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AE423C"/>
    <w:multiLevelType w:val="hybridMultilevel"/>
    <w:tmpl w:val="E8B4E96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144E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96D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E73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082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429C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36AF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43E6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32D8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F32D8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1586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2021-02-09T10:06:00Z</dcterms:created>
  <dcterms:modified xsi:type="dcterms:W3CDTF">2021-02-13T15:27:00Z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